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1E51" w:rsidRDefault="00C31E51" w:rsidP="00C31E51">
      <w:pPr>
        <w:pStyle w:val="ParagraphStyle"/>
        <w:keepNext/>
        <w:spacing w:before="240" w:after="240" w:line="252" w:lineRule="auto"/>
        <w:jc w:val="center"/>
        <w:outlineLvl w:val="0"/>
        <w:rPr>
          <w:rFonts w:ascii="Times New Roman" w:hAnsi="Times New Roman" w:cs="Times New Roman"/>
          <w:b/>
          <w:bCs/>
          <w:caps/>
          <w:sz w:val="28"/>
          <w:szCs w:val="28"/>
          <w:lang w:val="ru-RU"/>
        </w:rPr>
      </w:pPr>
      <w:bookmarkStart w:id="0" w:name="_Toc296588741"/>
      <w:bookmarkEnd w:id="0"/>
      <w:r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  <w:t>Уроки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b/>
          <w:bCs/>
          <w:caps/>
          <w:sz w:val="28"/>
          <w:szCs w:val="28"/>
          <w:lang w:val="ru-RU"/>
        </w:rPr>
        <w:t>29-30. Как живут животные?</w:t>
      </w:r>
      <w:r>
        <w:rPr>
          <w:rFonts w:ascii="Times New Roman" w:hAnsi="Times New Roman" w:cs="Times New Roman"/>
          <w:b/>
          <w:bCs/>
          <w:caps/>
          <w:sz w:val="28"/>
          <w:szCs w:val="28"/>
          <w:lang w:val="ru-RU"/>
        </w:rPr>
        <w:br/>
        <w:t>Как зимой помочь птицам?</w:t>
      </w:r>
    </w:p>
    <w:p w:rsidR="00C31E51" w:rsidRDefault="00C31E51" w:rsidP="00C31E51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Цели деятельности учителя: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познакомить с признаками живого и условиями, необходимыми для жизни организмов, с простейшими правилами ухода за животными живого уголка и заботой о зимующих птицах; воспитывать любовь к природе.</w:t>
      </w:r>
    </w:p>
    <w:p w:rsidR="00C31E51" w:rsidRDefault="00C31E51" w:rsidP="00C31E51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Тип урока: </w:t>
      </w:r>
      <w:r>
        <w:rPr>
          <w:rFonts w:ascii="Times New Roman" w:hAnsi="Times New Roman" w:cs="Times New Roman"/>
          <w:sz w:val="28"/>
          <w:szCs w:val="28"/>
          <w:lang w:val="ru-RU"/>
        </w:rPr>
        <w:t>решение частных задач.</w:t>
      </w:r>
    </w:p>
    <w:p w:rsidR="00C31E51" w:rsidRDefault="00C31E51" w:rsidP="00C31E51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Планируемые образовательные результаты:</w:t>
      </w:r>
    </w:p>
    <w:p w:rsidR="00C31E51" w:rsidRDefault="00C31E51" w:rsidP="00C31E51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Предметные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(объем освоения и уровень владения компетенциями): научатся наблюдать за жизнью животных; рассказывать о своих наблюдениях; различать зимующих птиц по рисункам и в природе; получат возможность научиться ухаживать за животными живого уголка; изготавливать простейшие кормушки и подбирать корм для птиц; выдвигать предположения и доказывать их; понимать учебную задачу урока и стремиться ее выполнять; работать в паре, используя представленную информацию для получения новых знаний.</w:t>
      </w:r>
    </w:p>
    <w:p w:rsidR="00C31E51" w:rsidRDefault="00C31E51" w:rsidP="00C31E51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Метапредметные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(компоненты культурно-компетентностного опыта/приобретенная компетентность): овладеть начальными сведениями о сущности и особенностях объектов, процессов и явлений действительности; использовать различные способы поиска (в справочных источниках и учебнике), сбора, обработки, анализа, организации, передачи и интерпретации информации в соответствии с коммуникативными и познавательными задачами; активно использовать речевые средства и средства информационных и коммуникационных технологий для решения коммуникативных и познавательных задач.</w:t>
      </w:r>
    </w:p>
    <w:p w:rsidR="00C31E51" w:rsidRDefault="00C31E51" w:rsidP="00C31E51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Личностные: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свободе; формирование целостного, социально ориентированного взгляда на мир в его органичном единстве и разнообразии природы, уважительного отношения к иному мнению; принятие и освоение социальной роли обучающегося; развитие мотивов учебной деятельности и личностного смысла учения; овладение логическими действиями сравнения, анализа, синтеза, обобщения, классификации по родовидовым признакам; готовность слушать собеседника и вести диалог, признавать возможность существования различных точек зрения и права каждого иметь свою, излагать своё мнение и аргументировать свою точку зрения и оценку событий.</w:t>
      </w:r>
    </w:p>
    <w:p w:rsidR="00C31E51" w:rsidRDefault="00C31E51" w:rsidP="00C31E51">
      <w:pPr>
        <w:pStyle w:val="ParagraphStyle"/>
        <w:keepNext/>
        <w:spacing w:before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lastRenderedPageBreak/>
        <w:t>Универсальные учебные действия (УУД; умение учиться):</w:t>
      </w:r>
    </w:p>
    <w:p w:rsidR="00C31E51" w:rsidRDefault="00C31E51" w:rsidP="00C31E51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Познавательные: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общеучебные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– осознанное и произвольное речевое высказывание в устной форме о живых организмах, птицах, зимующих в наших краях;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логические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– осуществление поиска необходимой информации (из рассказа учителя, родителей, из собственного жизненного опыта, рассказов, сказок и т. д.). </w:t>
      </w:r>
    </w:p>
    <w:p w:rsidR="00C31E51" w:rsidRDefault="00C31E51" w:rsidP="00C31E51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Личностные: </w:t>
      </w:r>
      <w:r>
        <w:rPr>
          <w:rFonts w:ascii="Times New Roman" w:hAnsi="Times New Roman" w:cs="Times New Roman"/>
          <w:sz w:val="28"/>
          <w:szCs w:val="28"/>
          <w:lang w:val="ru-RU"/>
        </w:rPr>
        <w:t>понимают значение знаний для человека и принимают его; имеют желание учиться; положительно отзываются о школе; стремятся хорошо учиться и сориентированы на участие в делах школьника.</w:t>
      </w:r>
    </w:p>
    <w:p w:rsidR="00C31E51" w:rsidRDefault="00C31E51" w:rsidP="00C31E51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Регулятивные: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прогнозируют результаты уровня усвоения изучаемого материала; принимают учебную задачу; адекватно воспринимают информацию учителя или товарища, содержащую оценочный характер ответа.</w:t>
      </w:r>
    </w:p>
    <w:p w:rsidR="00C31E51" w:rsidRDefault="00C31E51" w:rsidP="00C31E51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Коммуникативные: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умеют обмениваться мнениями, слушать другого ученика – партнера по коммуникации и учителя; согласовывать свои действия с партнером; вступать в коллективное учебное сотрудничество, принимая его правила и условия; строить понятные речевые высказывания.</w:t>
      </w:r>
    </w:p>
    <w:p w:rsidR="00C31E51" w:rsidRDefault="00C31E51" w:rsidP="00C31E51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Методы и формы обучения: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частично-поисковый; фронтальная и индивидуальная.</w:t>
      </w:r>
    </w:p>
    <w:p w:rsidR="00C31E51" w:rsidRDefault="00C31E51" w:rsidP="00C31E51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Образовательные ресурсы: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презентация на тему «Где зимуют птицы?» [Электронный ресурс]. – Режим доступа : http://viki.rdf.ru/item/1279</w:t>
      </w:r>
    </w:p>
    <w:p w:rsidR="00C31E51" w:rsidRDefault="00C31E51" w:rsidP="00C31E51">
      <w:pPr>
        <w:pStyle w:val="ParagraphStyle"/>
        <w:keepNext/>
        <w:spacing w:line="252" w:lineRule="auto"/>
        <w:jc w:val="center"/>
        <w:outlineLvl w:val="0"/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  <w:t>Сценарий урока</w:t>
      </w:r>
    </w:p>
    <w:p w:rsidR="00C31E51" w:rsidRDefault="00C31E51" w:rsidP="00C31E51">
      <w:pPr>
        <w:pStyle w:val="ParagraphStyle"/>
        <w:spacing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I. Организационный момент:</w:t>
      </w:r>
    </w:p>
    <w:p w:rsidR="00C31E51" w:rsidRDefault="00C31E51" w:rsidP="00C31E51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Личностные УУД: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развитие познавательного интереса, формирование определенных познавательных потребностей и учебных мотивов; положительное отношение к школе и адекватное представление о ней.</w:t>
      </w:r>
    </w:p>
    <w:p w:rsidR="00C31E51" w:rsidRDefault="00C31E51" w:rsidP="00C31E51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а) Подготовка рабочего места.</w:t>
      </w:r>
    </w:p>
    <w:p w:rsidR="00C31E51" w:rsidRDefault="00C31E51" w:rsidP="00C31E51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б) Повторение изученного материала.</w:t>
      </w:r>
    </w:p>
    <w:p w:rsidR="00C31E51" w:rsidRDefault="00C31E51" w:rsidP="00C31E51">
      <w:pPr>
        <w:pStyle w:val="ParagraphStyle"/>
        <w:spacing w:before="120"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II. Объяснение нового материала.</w:t>
      </w:r>
    </w:p>
    <w:p w:rsidR="00C31E51" w:rsidRDefault="00C31E51" w:rsidP="00C31E51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Познавательные УУД: общеучебные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– осознанное и произвольное речевое высказывание в устной форме об условиях, необходимых для жизни животных, и птицах, зимующих в наших краях;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логические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– осуществление поиска необходимой информации (из рассказа учителя, родителей, из собственного жизненного опыта, рассказов, сказок и т. д.).</w:t>
      </w:r>
    </w:p>
    <w:p w:rsidR="00C31E51" w:rsidRDefault="00C31E51" w:rsidP="00C31E51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Коммуникативные УУД: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умение с достаточной полнотой и точностью выражать свои мысли в соответствии с задачами и условиями коммуникации.</w:t>
      </w:r>
    </w:p>
    <w:p w:rsidR="00C31E51" w:rsidRDefault="00C31E51" w:rsidP="00C31E51">
      <w:pPr>
        <w:pStyle w:val="ParagraphStyle"/>
        <w:keepNext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lastRenderedPageBreak/>
        <w:t>Личностные УУД: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знание основных моральных норм и ориентация на их выполнение; оценка своих поступков, действий, слов; диагностика творческих предпочтений и базового уровня сложившихся навыков.</w:t>
      </w:r>
    </w:p>
    <w:p w:rsidR="00C31E51" w:rsidRDefault="00C31E51" w:rsidP="00C31E51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Работа по рисункам в учебнике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(с. 72–75).</w:t>
      </w:r>
    </w:p>
    <w:p w:rsidR="00C31E51" w:rsidRDefault="00C31E51" w:rsidP="00C31E51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Мы уже убедились, что растения живые. А животные, птицы – живые существа?</w:t>
      </w:r>
    </w:p>
    <w:p w:rsidR="00C31E51" w:rsidRDefault="00C31E51" w:rsidP="00C31E51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Ученики.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Да, они двигаются, питаются, растут, размножаются, дышат, умирают.</w:t>
      </w:r>
    </w:p>
    <w:p w:rsidR="00C31E51" w:rsidRDefault="00C31E51" w:rsidP="00C31E51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Давайте посмотрим, чем питаются животные. Соединим линиями названия животных и то, чем они питаются.</w:t>
      </w:r>
    </w:p>
    <w:p w:rsidR="00C31E51" w:rsidRDefault="00C31E51" w:rsidP="00C31E51">
      <w:pPr>
        <w:pStyle w:val="ParagraphStyle"/>
        <w:spacing w:line="252" w:lineRule="auto"/>
        <w:ind w:firstLine="135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Лиса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  <w:t>Мышь</w:t>
      </w:r>
    </w:p>
    <w:p w:rsidR="00C31E51" w:rsidRDefault="00C31E51" w:rsidP="00C31E51">
      <w:pPr>
        <w:pStyle w:val="ParagraphStyle"/>
        <w:spacing w:line="252" w:lineRule="auto"/>
        <w:ind w:firstLine="135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Белка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  <w:t>Гусеница</w:t>
      </w:r>
    </w:p>
    <w:p w:rsidR="00C31E51" w:rsidRDefault="00C31E51" w:rsidP="00C31E51">
      <w:pPr>
        <w:pStyle w:val="ParagraphStyle"/>
        <w:spacing w:line="252" w:lineRule="auto"/>
        <w:ind w:firstLine="135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Лягушка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  <w:t>Трава</w:t>
      </w:r>
    </w:p>
    <w:p w:rsidR="00C31E51" w:rsidRDefault="00C31E51" w:rsidP="00C31E51">
      <w:pPr>
        <w:pStyle w:val="ParagraphStyle"/>
        <w:spacing w:line="252" w:lineRule="auto"/>
        <w:ind w:firstLine="135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Синичка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  <w:t>Орехи</w:t>
      </w:r>
    </w:p>
    <w:p w:rsidR="00C31E51" w:rsidRDefault="00C31E51" w:rsidP="00C31E51">
      <w:pPr>
        <w:pStyle w:val="ParagraphStyle"/>
        <w:spacing w:line="252" w:lineRule="auto"/>
        <w:ind w:firstLine="135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Заяц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  <w:t>Комары, мошки</w:t>
      </w:r>
    </w:p>
    <w:p w:rsidR="00C31E51" w:rsidRDefault="00C31E51" w:rsidP="00C31E51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 xml:space="preserve">Учитель.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А что едят кабаны? </w:t>
      </w:r>
    </w:p>
    <w:p w:rsidR="00C31E51" w:rsidRDefault="00C31E51" w:rsidP="00C31E51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Ученики.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Желуди.</w:t>
      </w:r>
    </w:p>
    <w:p w:rsidR="00C31E51" w:rsidRDefault="00C31E51" w:rsidP="00C31E51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Многие животные строят жилища для себя и своих деток. Соединим линиями постройки животных.</w:t>
      </w:r>
    </w:p>
    <w:p w:rsidR="00C31E51" w:rsidRDefault="00C31E51" w:rsidP="00C31E51">
      <w:pPr>
        <w:pStyle w:val="ParagraphStyle"/>
        <w:ind w:firstLine="135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Оса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  <w:t>Дупло</w:t>
      </w:r>
    </w:p>
    <w:p w:rsidR="00C31E51" w:rsidRDefault="00C31E51" w:rsidP="00C31E51">
      <w:pPr>
        <w:pStyle w:val="ParagraphStyle"/>
        <w:ind w:firstLine="135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Дятел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  <w:t>Гнездо</w:t>
      </w:r>
    </w:p>
    <w:p w:rsidR="00C31E51" w:rsidRDefault="00C31E51" w:rsidP="00C31E51">
      <w:pPr>
        <w:pStyle w:val="ParagraphStyle"/>
        <w:ind w:firstLine="135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Ласточка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  <w:t>Хатка</w:t>
      </w:r>
    </w:p>
    <w:p w:rsidR="00C31E51" w:rsidRDefault="00C31E51" w:rsidP="00C31E51">
      <w:pPr>
        <w:pStyle w:val="ParagraphStyle"/>
        <w:ind w:firstLine="135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Бобер</w:t>
      </w:r>
    </w:p>
    <w:p w:rsidR="00C31E51" w:rsidRDefault="00C31E51" w:rsidP="00C31E51">
      <w:pPr>
        <w:pStyle w:val="ParagraphStyle"/>
        <w:ind w:firstLine="135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Хомяк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  <w:t>Норка</w:t>
      </w:r>
    </w:p>
    <w:p w:rsidR="00C31E51" w:rsidRDefault="00C31E51" w:rsidP="00C31E51">
      <w:pPr>
        <w:pStyle w:val="ParagraphStyle"/>
        <w:spacing w:before="30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Ребята, а кто из домашних животных живет у вас дома?</w:t>
      </w:r>
    </w:p>
    <w:p w:rsidR="00C31E51" w:rsidRDefault="00C31E51" w:rsidP="00C31E51">
      <w:pPr>
        <w:pStyle w:val="ParagraphStyle"/>
        <w:spacing w:before="30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Ученики.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Кошка, собака, хомяк, попугай.</w:t>
      </w:r>
    </w:p>
    <w:p w:rsidR="00C31E51" w:rsidRDefault="00C31E51" w:rsidP="00C31E51">
      <w:pPr>
        <w:pStyle w:val="ParagraphStyle"/>
        <w:spacing w:before="30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А как надо ухаживать за кошкой и собакой?</w:t>
      </w:r>
    </w:p>
    <w:p w:rsidR="00C31E51" w:rsidRDefault="00C31E51" w:rsidP="00C31E51">
      <w:pPr>
        <w:pStyle w:val="ParagraphStyle"/>
        <w:spacing w:before="30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Кошка и собака – живые существа, которые нуждаются в нашей заботе, поэтому ухаживать за ними надо так, чтобы обеспечить хорошие условия жизни. Хорошо дома жить попугаю, канарейке. А как быть холодной и голодной зимой птицам на улице?</w:t>
      </w:r>
    </w:p>
    <w:p w:rsidR="00C31E51" w:rsidRDefault="00C31E51" w:rsidP="00C31E51">
      <w:pPr>
        <w:pStyle w:val="ParagraphStyle"/>
        <w:spacing w:before="30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Ученики.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Надо птиц подкармливать, делать кормушки.</w:t>
      </w:r>
    </w:p>
    <w:p w:rsidR="00C31E51" w:rsidRDefault="00C31E51" w:rsidP="00C31E51">
      <w:pPr>
        <w:pStyle w:val="ParagraphStyle"/>
        <w:spacing w:before="30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А какой корм надо класть в кормушки?</w:t>
      </w:r>
    </w:p>
    <w:p w:rsidR="00C31E51" w:rsidRDefault="00C31E51" w:rsidP="00C31E51">
      <w:pPr>
        <w:pStyle w:val="ParagraphStyle"/>
        <w:spacing w:before="30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Ученики.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Семечки подсолнечника, арбуза, тыквы, хлеб (крошки).</w:t>
      </w:r>
    </w:p>
    <w:p w:rsidR="00C31E51" w:rsidRDefault="00C31E51" w:rsidP="00C31E51">
      <w:pPr>
        <w:pStyle w:val="ParagraphStyle"/>
        <w:spacing w:before="30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А синички очень любят несоленое сало. Посмотрите, какие кормушки можно сделать для птиц (с. 74 учебника). А где еще могут найти корм птицы?</w:t>
      </w:r>
    </w:p>
    <w:p w:rsidR="00C31E51" w:rsidRDefault="00C31E51" w:rsidP="00C31E51">
      <w:pPr>
        <w:pStyle w:val="ParagraphStyle"/>
        <w:spacing w:before="30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Ученики.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На кустах рябины.</w:t>
      </w:r>
    </w:p>
    <w:p w:rsidR="00C31E51" w:rsidRDefault="00C31E51" w:rsidP="00C31E51">
      <w:pPr>
        <w:pStyle w:val="ParagraphStyle"/>
        <w:spacing w:before="30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Посмотрите и скажите, какие птицы слетелись к кормушке?</w:t>
      </w:r>
    </w:p>
    <w:p w:rsidR="00C31E51" w:rsidRDefault="00C31E51" w:rsidP="00C31E51">
      <w:pPr>
        <w:pStyle w:val="ParagraphStyle"/>
        <w:spacing w:before="30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lastRenderedPageBreak/>
        <w:t>Ученики.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Воробей, свиристель, синица, снегирь, поползень.</w:t>
      </w:r>
    </w:p>
    <w:p w:rsidR="00C31E51" w:rsidRDefault="00C31E51" w:rsidP="00C31E51">
      <w:pPr>
        <w:pStyle w:val="ParagraphStyle"/>
        <w:spacing w:before="120" w:after="60"/>
        <w:ind w:hanging="15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  <w:t>Физкультминутка</w:t>
      </w:r>
    </w:p>
    <w:p w:rsidR="00C31E51" w:rsidRDefault="00C31E51" w:rsidP="00C31E51">
      <w:pPr>
        <w:pStyle w:val="ParagraphStyle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Регулятивные УУД: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осуществляют пошаговый контроль своих действий, ориентируясь на показ движений учителя, а затем самостоятельно оценивают правильность выполнения действий на уровне адекватной ретроспективной оценки.</w:t>
      </w:r>
    </w:p>
    <w:p w:rsidR="00C31E51" w:rsidRDefault="00C31E51" w:rsidP="00C31E51">
      <w:pPr>
        <w:pStyle w:val="ParagraphStyle"/>
        <w:tabs>
          <w:tab w:val="left" w:pos="5100"/>
        </w:tabs>
        <w:spacing w:before="75"/>
        <w:ind w:firstLine="2265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Птички прыгают, летают, 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Повторяют движения.</w:t>
      </w:r>
    </w:p>
    <w:p w:rsidR="00C31E51" w:rsidRDefault="00C31E51" w:rsidP="00C31E51">
      <w:pPr>
        <w:pStyle w:val="ParagraphStyle"/>
        <w:ind w:firstLine="226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Птички весело поют,</w:t>
      </w:r>
    </w:p>
    <w:p w:rsidR="00C31E51" w:rsidRDefault="00C31E51" w:rsidP="00C31E51">
      <w:pPr>
        <w:pStyle w:val="ParagraphStyle"/>
        <w:ind w:firstLine="226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Птички крошки собирают,</w:t>
      </w:r>
    </w:p>
    <w:p w:rsidR="00C31E51" w:rsidRDefault="00C31E51" w:rsidP="00C31E51">
      <w:pPr>
        <w:pStyle w:val="ParagraphStyle"/>
        <w:ind w:firstLine="226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Птички зернышки клюют.</w:t>
      </w:r>
    </w:p>
    <w:p w:rsidR="00C31E51" w:rsidRDefault="00C31E51" w:rsidP="00C31E51">
      <w:pPr>
        <w:pStyle w:val="ParagraphStyle"/>
        <w:tabs>
          <w:tab w:val="left" w:pos="5100"/>
        </w:tabs>
        <w:spacing w:before="75"/>
        <w:ind w:firstLine="226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Перышки почистили,</w:t>
      </w:r>
    </w:p>
    <w:p w:rsidR="00C31E51" w:rsidRDefault="00C31E51" w:rsidP="00C31E51">
      <w:pPr>
        <w:pStyle w:val="ParagraphStyle"/>
        <w:ind w:firstLine="226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Клювики почистили,</w:t>
      </w:r>
    </w:p>
    <w:p w:rsidR="00C31E51" w:rsidRDefault="00C31E51" w:rsidP="00C31E51">
      <w:pPr>
        <w:pStyle w:val="ParagraphStyle"/>
        <w:ind w:firstLine="226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Дальше полетели </w:t>
      </w:r>
    </w:p>
    <w:p w:rsidR="00C31E51" w:rsidRDefault="00C31E51" w:rsidP="00C31E51">
      <w:pPr>
        <w:pStyle w:val="ParagraphStyle"/>
        <w:ind w:firstLine="226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И на место сели.</w:t>
      </w:r>
    </w:p>
    <w:p w:rsidR="00C31E51" w:rsidRDefault="00C31E51" w:rsidP="00C31E51">
      <w:pPr>
        <w:pStyle w:val="ParagraphStyle"/>
        <w:spacing w:before="120" w:after="60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III. Работа в рабочей тетради.</w:t>
      </w:r>
    </w:p>
    <w:p w:rsidR="00C31E51" w:rsidRDefault="00C31E51" w:rsidP="00C31E51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Личностные УУД: </w:t>
      </w:r>
      <w:r>
        <w:rPr>
          <w:rFonts w:ascii="Times New Roman" w:hAnsi="Times New Roman" w:cs="Times New Roman"/>
          <w:sz w:val="28"/>
          <w:szCs w:val="28"/>
          <w:lang w:val="ru-RU"/>
        </w:rPr>
        <w:t>понимают значение знаний для человека и принимают его; имеют желание учиться; положительно отзываются о школе; стремятся хорошо учиться и сориентированы на участие в делах школьника.</w:t>
      </w:r>
    </w:p>
    <w:p w:rsidR="00C31E51" w:rsidRDefault="00C31E51" w:rsidP="00C31E51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Регулятивные УУД: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прогнозируют результаты уровня усвоения изучаемого материала; принимают учебную задачу; адекватно воспринимают информацию учителя или товарища, содержащую оценочный характер ответа.</w:t>
      </w:r>
    </w:p>
    <w:p w:rsidR="00C31E51" w:rsidRDefault="00C31E51" w:rsidP="00C31E51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Выполняются задания 1 (с. 50);  2, 3 (с. 53).</w:t>
      </w:r>
    </w:p>
    <w:p w:rsidR="00C31E51" w:rsidRDefault="00C31E51" w:rsidP="00C31E51">
      <w:pPr>
        <w:pStyle w:val="ParagraphStyle"/>
        <w:spacing w:before="120"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IV. Итоги урока.</w:t>
      </w:r>
    </w:p>
    <w:p w:rsidR="00C31E51" w:rsidRDefault="00C31E51" w:rsidP="00C31E51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О чем мы сегодня говорили на уроке?</w:t>
      </w:r>
    </w:p>
    <w:p w:rsidR="00C31E51" w:rsidRDefault="00C31E51" w:rsidP="00C31E51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Ученики.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О животных, птицах.</w:t>
      </w:r>
    </w:p>
    <w:p w:rsidR="00C31E51" w:rsidRDefault="00C31E51" w:rsidP="00C31E51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А что нового узнали о них?</w:t>
      </w:r>
    </w:p>
    <w:p w:rsidR="00C31E51" w:rsidRDefault="00C31E51" w:rsidP="00C31E51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Ученики.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Животные и птицы – живые существа. Они растут, размножаются, умирают. Нуждаются в нашей заботе. Ухаживать за животными и птицами надо так, чтобы обеспечить хорошие условия жизни.</w:t>
      </w:r>
    </w:p>
    <w:p w:rsidR="00C31E51" w:rsidRDefault="00C31E51" w:rsidP="00C31E51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Рекомендации родителям: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выполнить вместе с ребенком в рабочей тетради задание «Как живут животные»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(вырезать рисунки из Приложения, поместить каждое животное в его домик)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и задание «Найди животных»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(на рисунке «спрятались» 5 кошек и 5 собак; найти их и раскрасить).</w:t>
      </w:r>
    </w:p>
    <w:p w:rsidR="006975EF" w:rsidRDefault="006975EF"/>
    <w:sectPr w:rsidR="006975EF" w:rsidSect="00BB2254">
      <w:footerReference w:type="default" r:id="rId6"/>
      <w:pgSz w:w="12240" w:h="15840"/>
      <w:pgMar w:top="1134" w:right="850" w:bottom="1134" w:left="1701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321A" w:rsidRDefault="004F321A" w:rsidP="00C31E51">
      <w:pPr>
        <w:spacing w:after="0" w:line="240" w:lineRule="auto"/>
      </w:pPr>
      <w:r>
        <w:separator/>
      </w:r>
    </w:p>
  </w:endnote>
  <w:endnote w:type="continuationSeparator" w:id="1">
    <w:p w:rsidR="004F321A" w:rsidRDefault="004F321A" w:rsidP="00C31E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1345579"/>
      <w:docPartObj>
        <w:docPartGallery w:val="Общ"/>
        <w:docPartUnique/>
      </w:docPartObj>
    </w:sdtPr>
    <w:sdtContent>
      <w:p w:rsidR="00C31E51" w:rsidRDefault="00C31E51">
        <w:pPr>
          <w:pStyle w:val="a5"/>
          <w:jc w:val="right"/>
        </w:pPr>
        <w:fldSimple w:instr=" PAGE   \* MERGEFORMAT ">
          <w:r>
            <w:rPr>
              <w:noProof/>
            </w:rPr>
            <w:t>4</w:t>
          </w:r>
        </w:fldSimple>
      </w:p>
    </w:sdtContent>
  </w:sdt>
  <w:p w:rsidR="00C31E51" w:rsidRDefault="00C31E51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321A" w:rsidRDefault="004F321A" w:rsidP="00C31E51">
      <w:pPr>
        <w:spacing w:after="0" w:line="240" w:lineRule="auto"/>
      </w:pPr>
      <w:r>
        <w:separator/>
      </w:r>
    </w:p>
  </w:footnote>
  <w:footnote w:type="continuationSeparator" w:id="1">
    <w:p w:rsidR="004F321A" w:rsidRDefault="004F321A" w:rsidP="00C31E5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31E51"/>
    <w:rsid w:val="004F321A"/>
    <w:rsid w:val="006975EF"/>
    <w:rsid w:val="00C31E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75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C31E51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  <w:style w:type="paragraph" w:customStyle="1" w:styleId="Centered">
    <w:name w:val="Centered"/>
    <w:uiPriority w:val="99"/>
    <w:rsid w:val="00C31E51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  <w:lang/>
    </w:rPr>
  </w:style>
  <w:style w:type="character" w:customStyle="1" w:styleId="Normaltext">
    <w:name w:val="Normal text"/>
    <w:uiPriority w:val="99"/>
    <w:rsid w:val="00C31E51"/>
    <w:rPr>
      <w:color w:val="000000"/>
      <w:sz w:val="20"/>
      <w:szCs w:val="20"/>
    </w:rPr>
  </w:style>
  <w:style w:type="character" w:customStyle="1" w:styleId="Heading">
    <w:name w:val="Heading"/>
    <w:uiPriority w:val="99"/>
    <w:rsid w:val="00C31E51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C31E51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C31E51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C31E51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C31E51"/>
    <w:rPr>
      <w:color w:val="008000"/>
      <w:sz w:val="20"/>
      <w:szCs w:val="20"/>
      <w:u w:val="single"/>
    </w:rPr>
  </w:style>
  <w:style w:type="paragraph" w:styleId="a3">
    <w:name w:val="header"/>
    <w:basedOn w:val="a"/>
    <w:link w:val="a4"/>
    <w:uiPriority w:val="99"/>
    <w:semiHidden/>
    <w:unhideWhenUsed/>
    <w:rsid w:val="00C31E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31E51"/>
  </w:style>
  <w:style w:type="paragraph" w:styleId="a5">
    <w:name w:val="footer"/>
    <w:basedOn w:val="a"/>
    <w:link w:val="a6"/>
    <w:uiPriority w:val="99"/>
    <w:unhideWhenUsed/>
    <w:rsid w:val="00C31E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31E5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1100</Words>
  <Characters>6271</Characters>
  <Application>Microsoft Office Word</Application>
  <DocSecurity>0</DocSecurity>
  <Lines>52</Lines>
  <Paragraphs>14</Paragraphs>
  <ScaleCrop>false</ScaleCrop>
  <Company/>
  <LinksUpToDate>false</LinksUpToDate>
  <CharactersWithSpaces>7357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Алексей</cp:lastModifiedBy>
  <cp:revision>1</cp:revision>
  <cp:lastPrinted>2015-08-11T03:39:00Z</cp:lastPrinted>
  <dcterms:created xsi:type="dcterms:W3CDTF">2015-08-11T03:38:00Z</dcterms:created>
  <dcterms:modified xsi:type="dcterms:W3CDTF">2015-08-11T03:40:00Z</dcterms:modified>
</cp:coreProperties>
</file>